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20" w:type="dxa"/>
        <w:tblLook w:val="04A0" w:firstRow="1" w:lastRow="0" w:firstColumn="1" w:lastColumn="0" w:noHBand="0" w:noVBand="1"/>
      </w:tblPr>
      <w:tblGrid>
        <w:gridCol w:w="1275"/>
        <w:gridCol w:w="15"/>
        <w:gridCol w:w="2680"/>
        <w:gridCol w:w="49"/>
        <w:gridCol w:w="4001"/>
        <w:gridCol w:w="100"/>
      </w:tblGrid>
      <w:tr w:rsidR="008F5696" w:rsidRPr="008F5696" w:rsidTr="009737E7">
        <w:trPr>
          <w:trHeight w:val="570"/>
        </w:trPr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8F569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Уважаемые собственники жилых помещений!</w:t>
            </w:r>
          </w:p>
        </w:tc>
      </w:tr>
      <w:tr w:rsidR="008F5696" w:rsidRPr="008F5696" w:rsidTr="009737E7">
        <w:trPr>
          <w:trHeight w:val="1560"/>
        </w:trPr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8F56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Управляющая организация готовит заявления в суд о взыскании задолженности за жилое помещение и коммунальные услуги с собственников указанных ниже квартир</w:t>
            </w:r>
          </w:p>
        </w:tc>
      </w:tr>
      <w:tr w:rsidR="008F5696" w:rsidRPr="008F5696" w:rsidTr="009737E7">
        <w:trPr>
          <w:trHeight w:val="1812"/>
        </w:trPr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F5696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Задолженность по оплате жилищно-коммунальных услуг собственников подъезда № 1 дома № 2 по ул. Лучистая по состоянию на 15.02.2019 </w:t>
            </w:r>
          </w:p>
        </w:tc>
      </w:tr>
      <w:tr w:rsidR="008F5696" w:rsidRPr="008F5696" w:rsidTr="009737E7">
        <w:trPr>
          <w:trHeight w:val="300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F5696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F5696">
              <w:rPr>
                <w:rFonts w:ascii="Arial" w:eastAsia="Times New Roman" w:hAnsi="Arial" w:cs="Arial"/>
                <w:b/>
                <w:bCs/>
                <w:lang w:eastAsia="ru-RU"/>
              </w:rPr>
              <w:t>№ квартиры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F5696">
              <w:rPr>
                <w:rFonts w:ascii="Arial" w:eastAsia="Times New Roman" w:hAnsi="Arial" w:cs="Arial"/>
                <w:b/>
                <w:bCs/>
                <w:lang w:eastAsia="ru-RU"/>
              </w:rPr>
              <w:t>Сумма долга (руб.)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4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33 981,89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9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9 172,56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2 585,00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30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1 481,16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32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82,10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41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1 161,40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52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1 837,43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65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64 346,80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69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3 963,39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74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205,21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86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7 206,51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95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30 095,58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97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5 840,79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102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9 670,70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107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67 206,92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131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69 001,56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140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71 514,33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151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6 571,94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153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529,04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155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63 949,54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158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446,34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163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26 901,59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183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4 314,19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193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53 987,60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201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4 677,20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205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30 106,53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206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66 740,22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218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29 964,18</w:t>
            </w:r>
          </w:p>
        </w:tc>
      </w:tr>
      <w:tr w:rsidR="008F5696" w:rsidRPr="008F5696" w:rsidTr="009737E7">
        <w:trPr>
          <w:trHeight w:val="315"/>
        </w:trPr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220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696" w:rsidRPr="008F5696" w:rsidRDefault="008F5696" w:rsidP="008F56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56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3 160,88</w:t>
            </w:r>
          </w:p>
        </w:tc>
      </w:tr>
      <w:tr w:rsidR="009737E7" w:rsidRPr="009737E7" w:rsidTr="009737E7">
        <w:trPr>
          <w:gridAfter w:val="1"/>
          <w:wAfter w:w="95" w:type="dxa"/>
          <w:trHeight w:val="1632"/>
        </w:trPr>
        <w:tc>
          <w:tcPr>
            <w:tcW w:w="8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737E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Задолженность по оплате жилищно-коммунальных услуг собственников подъезда № 2 дома № 2 по ул. Лучистая по состоянию на 15.02.2019 </w:t>
            </w:r>
          </w:p>
        </w:tc>
      </w:tr>
      <w:tr w:rsidR="009737E7" w:rsidRPr="009737E7" w:rsidTr="009737E7">
        <w:trPr>
          <w:gridAfter w:val="1"/>
          <w:wAfter w:w="95" w:type="dxa"/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737E7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737E7">
              <w:rPr>
                <w:rFonts w:ascii="Arial" w:eastAsia="Times New Roman" w:hAnsi="Arial" w:cs="Arial"/>
                <w:b/>
                <w:bCs/>
                <w:lang w:eastAsia="ru-RU"/>
              </w:rPr>
              <w:t>№ квартиры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737E7">
              <w:rPr>
                <w:rFonts w:ascii="Arial" w:eastAsia="Times New Roman" w:hAnsi="Arial" w:cs="Arial"/>
                <w:b/>
                <w:bCs/>
                <w:lang w:eastAsia="ru-RU"/>
              </w:rPr>
              <w:t>Сумма долга (руб.)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237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1 183,81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238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208,48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239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13 225,02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243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13 341,95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244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14 352,30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245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68 605,69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246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19 166,61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277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3 096,45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283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2 990,35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292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8 317,86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301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144,87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302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26 912,39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313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3 648,80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323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1 378,70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358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57 246,32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364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11 095,39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369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248,32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385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63 247,10</w:t>
            </w:r>
          </w:p>
        </w:tc>
      </w:tr>
      <w:tr w:rsidR="009737E7" w:rsidRPr="009737E7" w:rsidTr="009737E7">
        <w:trPr>
          <w:gridAfter w:val="1"/>
          <w:wAfter w:w="95" w:type="dxa"/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 386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78 844,29</w:t>
            </w:r>
          </w:p>
        </w:tc>
      </w:tr>
      <w:tr w:rsidR="009737E7" w:rsidRPr="009737E7" w:rsidTr="009737E7">
        <w:trPr>
          <w:gridAfter w:val="1"/>
          <w:wAfter w:w="95" w:type="dxa"/>
          <w:trHeight w:val="495"/>
        </w:trPr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 уважением, ООО "ВЕСТА-Уют"</w:t>
            </w:r>
          </w:p>
        </w:tc>
      </w:tr>
      <w:tr w:rsidR="009737E7" w:rsidRPr="009737E7" w:rsidTr="009737E7">
        <w:trPr>
          <w:gridAfter w:val="1"/>
          <w:wAfter w:w="95" w:type="dxa"/>
          <w:trHeight w:val="885"/>
        </w:trPr>
        <w:tc>
          <w:tcPr>
            <w:tcW w:w="8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7E7" w:rsidRPr="009737E7" w:rsidRDefault="009737E7" w:rsidP="00973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7E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 вопросам задолженности обращаться по телефону 8(496)465-80-08 или в офис УК по адресу ул. Чугунова, д. 15 а</w:t>
            </w:r>
          </w:p>
        </w:tc>
      </w:tr>
    </w:tbl>
    <w:p w:rsidR="00B1254F" w:rsidRDefault="00B1254F">
      <w:bookmarkStart w:id="0" w:name="_GoBack"/>
      <w:bookmarkEnd w:id="0"/>
    </w:p>
    <w:sectPr w:rsidR="00B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8"/>
    <w:rsid w:val="008F5696"/>
    <w:rsid w:val="009737E7"/>
    <w:rsid w:val="00B1254F"/>
    <w:rsid w:val="00C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E72D1-9C20-4E83-8658-9D9709D9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Пахомушкина Ольга</dc:creator>
  <cp:keywords/>
  <dc:description/>
  <cp:lastModifiedBy>Пахомушкина Ольга</cp:lastModifiedBy>
  <cp:revision>5</cp:revision>
  <dcterms:created xsi:type="dcterms:W3CDTF">2019-02-18T13:56:00Z</dcterms:created>
  <dcterms:modified xsi:type="dcterms:W3CDTF">2019-02-18T13:59:00Z</dcterms:modified>
</cp:coreProperties>
</file>